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14" w:rsidRPr="008C47E6" w:rsidRDefault="00A17214" w:rsidP="00A17214">
      <w:pPr>
        <w:shd w:val="clear" w:color="auto" w:fill="FFFFFF"/>
        <w:spacing w:after="0" w:line="240" w:lineRule="auto"/>
        <w:ind w:firstLine="180"/>
        <w:jc w:val="center"/>
        <w:rPr>
          <w:rFonts w:ascii="Arial" w:eastAsia="Times New Roman" w:hAnsi="Arial" w:cs="Arial"/>
          <w:b/>
          <w:bCs/>
          <w:color w:val="993366"/>
          <w:sz w:val="32"/>
          <w:szCs w:val="32"/>
          <w:lang w:eastAsia="ru-RU"/>
        </w:rPr>
      </w:pPr>
      <w:r w:rsidRPr="008C47E6">
        <w:rPr>
          <w:rFonts w:ascii="Arial" w:eastAsia="Times New Roman" w:hAnsi="Arial" w:cs="Arial"/>
          <w:b/>
          <w:bCs/>
          <w:color w:val="993366"/>
          <w:sz w:val="32"/>
          <w:szCs w:val="32"/>
          <w:lang w:eastAsia="ru-RU"/>
        </w:rPr>
        <w:t>В 2016 году  в администрации Маганского сельсовета прокуратурой Березовского района проведены  следующие проверки:</w:t>
      </w:r>
    </w:p>
    <w:p w:rsidR="00A17214" w:rsidRDefault="00A17214" w:rsidP="00A17214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17214" w:rsidRDefault="00A17214" w:rsidP="00A17214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17214" w:rsidRPr="006E587B" w:rsidRDefault="00A17214" w:rsidP="006E58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проверка исполн</w:t>
      </w:r>
      <w:r w:rsidR="008C47E6" w:rsidRPr="006E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жилищного законодательства</w:t>
      </w:r>
      <w:r w:rsidRPr="006E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5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Проведенной проверкой установлено, что при заключении договора социального найма администрацией Маганского сельсовета  был нарушен порядок заключения договора социального найма, а именно ч.3 ст. 57 Жилищного кодекса РФ.</w:t>
      </w:r>
    </w:p>
    <w:p w:rsidR="00A17214" w:rsidRDefault="00A17214" w:rsidP="008C47E6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прокуратурой внесено Представление </w:t>
      </w:r>
      <w:r w:rsidRPr="006B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B3789">
        <w:rPr>
          <w:rFonts w:ascii="Times New Roman" w:eastAsia="Calibri" w:hAnsi="Times New Roman" w:cs="Times New Roman"/>
          <w:sz w:val="28"/>
          <w:szCs w:val="28"/>
          <w:lang w:eastAsia="ru-RU"/>
        </w:rPr>
        <w:t>701-2016 от 11.02.2016 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17214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требований прокуратуры гражданин восстановлен в очереди на улучшение жилищных условий.</w:t>
      </w:r>
    </w:p>
    <w:p w:rsidR="0093796E" w:rsidRPr="006E587B" w:rsidRDefault="006B3789" w:rsidP="006E587B">
      <w:pPr>
        <w:pStyle w:val="a3"/>
        <w:numPr>
          <w:ilvl w:val="0"/>
          <w:numId w:val="3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исполнения</w:t>
      </w:r>
      <w:r w:rsidRPr="006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обеспечивающего защиту прав предпринимателей в сфере инвестиционной деятельности. По результатам проверки прокуратурой внесено Представление от </w:t>
      </w:r>
      <w:r w:rsidRPr="006E587B">
        <w:rPr>
          <w:sz w:val="28"/>
          <w:szCs w:val="28"/>
        </w:rPr>
        <w:t>7-01-2016 от 16.05.2016.</w:t>
      </w:r>
      <w:r w:rsidRPr="006E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89" w:rsidRDefault="0093796E" w:rsidP="0093796E">
      <w:pPr>
        <w:spacing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789" w:rsidRPr="006B3789">
        <w:rPr>
          <w:rFonts w:ascii="Times New Roman" w:hAnsi="Times New Roman" w:cs="Times New Roman"/>
          <w:sz w:val="28"/>
          <w:szCs w:val="28"/>
        </w:rPr>
        <w:t xml:space="preserve"> Во исполнение требований прокуратуры Распоряжением администрации Маганского сельсовета № 35 от 10.06.   2016 г. утвержден  Перечень  муниципального имущества  планируемого к передаче в концессию в 2016 г., который размещен на официальном сайте администрации Маганского сельсовета в сети Интернет</w:t>
      </w:r>
      <w:r w:rsidR="006B3789">
        <w:rPr>
          <w:rFonts w:ascii="Times New Roman" w:hAnsi="Times New Roman" w:cs="Times New Roman"/>
          <w:sz w:val="28"/>
          <w:szCs w:val="28"/>
        </w:rPr>
        <w:t>.</w:t>
      </w:r>
    </w:p>
    <w:p w:rsidR="00401527" w:rsidRDefault="006B3789" w:rsidP="006E587B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законодательства в сфере  ЖКХ. </w:t>
      </w:r>
    </w:p>
    <w:p w:rsidR="0093796E" w:rsidRPr="006E587B" w:rsidRDefault="006B3789" w:rsidP="00401527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внесено Представление  № 01-2016 от 27.09.2016.</w:t>
      </w:r>
    </w:p>
    <w:p w:rsidR="0093796E" w:rsidRDefault="0093796E" w:rsidP="0040152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прокуратуры, выявленные нарушения устранены.</w:t>
      </w:r>
    </w:p>
    <w:p w:rsidR="00401527" w:rsidRDefault="0093796E" w:rsidP="006E587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законодательства о противодействии терроризму, о выборах</w:t>
      </w:r>
      <w:proofErr w:type="gramStart"/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внесено Представление № 86-08-2016 от 29.08.2016.</w:t>
      </w:r>
    </w:p>
    <w:p w:rsidR="0093796E" w:rsidRPr="006E587B" w:rsidRDefault="0093796E" w:rsidP="00401527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требований прокуратуры, выявленные нарушения устранены</w:t>
      </w:r>
      <w:proofErr w:type="gramStart"/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587B">
        <w:rPr>
          <w:sz w:val="28"/>
          <w:szCs w:val="28"/>
        </w:rPr>
        <w:t xml:space="preserve"> </w:t>
      </w:r>
      <w:r w:rsidRPr="006E587B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сельсовета в сети Интернет размещена памятка населению о действиях при угрозе террористического акта.</w:t>
      </w:r>
    </w:p>
    <w:p w:rsidR="0093796E" w:rsidRPr="006E587B" w:rsidRDefault="0093796E" w:rsidP="006E587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законодательства о противодействии  коррупции. По результатам проверки внесено Представление № 86-08-2016 от 29.08.2016. Во исполнение требований прокуратуры, выявленные нарушения устранены. </w:t>
      </w:r>
    </w:p>
    <w:p w:rsidR="00BD71BE" w:rsidRDefault="00BD71BE" w:rsidP="00BD71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данного Представления должностные лица, совершившие нарушения законодательства, привлечены к дисциплинарной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ответственности, проведено заседание </w:t>
      </w:r>
      <w:r w:rsidRPr="00BD71B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Маганского сельсовета.</w:t>
      </w:r>
    </w:p>
    <w:p w:rsidR="00BD71BE" w:rsidRPr="006E587B" w:rsidRDefault="00BD71BE" w:rsidP="006E587B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законодательства </w:t>
      </w:r>
      <w:r w:rsidRPr="006E5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контрактной системе в сфере закупок, о муниципальной собственности. </w:t>
      </w: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внесено Представление </w:t>
      </w:r>
      <w:r w:rsidRPr="00401527">
        <w:rPr>
          <w:rFonts w:ascii="Times New Roman" w:hAnsi="Times New Roman" w:cs="Times New Roman"/>
          <w:sz w:val="28"/>
          <w:szCs w:val="28"/>
        </w:rPr>
        <w:t>№ 7-01-2016 от 04.04.2016.</w:t>
      </w:r>
    </w:p>
    <w:p w:rsidR="00BD71BE" w:rsidRDefault="00BD71BE" w:rsidP="00BD71BE">
      <w:pPr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данного Представления должностные лица, совершившие нарушения законодательства, привлечены к дисциплинарной и административной ответственности.</w:t>
      </w:r>
    </w:p>
    <w:p w:rsidR="00BD71BE" w:rsidRPr="006E587B" w:rsidRDefault="00BD71BE" w:rsidP="006E587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законодательства о противодействии  коррупции. По результатам проверки внесено Представление  </w:t>
      </w:r>
      <w:r w:rsidRPr="00401527">
        <w:rPr>
          <w:rFonts w:ascii="Times New Roman" w:hAnsi="Times New Roman" w:cs="Times New Roman"/>
          <w:sz w:val="28"/>
          <w:szCs w:val="28"/>
        </w:rPr>
        <w:t xml:space="preserve">№ 86-072016 от 31.05.2016 </w:t>
      </w:r>
      <w:r w:rsidRPr="006E587B">
        <w:rPr>
          <w:sz w:val="28"/>
          <w:szCs w:val="28"/>
        </w:rPr>
        <w:t xml:space="preserve">. </w:t>
      </w: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прокуратуры, выявленные нарушения устранены. </w:t>
      </w:r>
    </w:p>
    <w:p w:rsidR="00BD71BE" w:rsidRDefault="00BD71BE" w:rsidP="00BD71B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данного Представления должностные лица, совершившие нарушения законодательства, привлечены к дисциплинарной ответственности.</w:t>
      </w:r>
    </w:p>
    <w:p w:rsidR="00BD71BE" w:rsidRPr="006E587B" w:rsidRDefault="00BD71BE" w:rsidP="006E587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законодательства о защите прав потребителей. По результатам проверки внесено Представление № 7-01-2016 от 01.12.2016.</w:t>
      </w:r>
      <w:r w:rsidR="008C47E6"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требований прокуратуры, выявленные нарушения устранены.</w:t>
      </w:r>
    </w:p>
    <w:p w:rsidR="008C47E6" w:rsidRPr="00401527" w:rsidRDefault="008C47E6" w:rsidP="0040152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</w:t>
      </w:r>
      <w:r w:rsidRPr="006E587B">
        <w:rPr>
          <w:rFonts w:ascii="Times New Roman" w:hAnsi="Times New Roman" w:cs="Times New Roman"/>
          <w:sz w:val="28"/>
          <w:szCs w:val="28"/>
        </w:rPr>
        <w:t>требований природоохранного законодательства.</w:t>
      </w: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внесено Представление  </w:t>
      </w:r>
      <w:r w:rsidRPr="006E587B">
        <w:rPr>
          <w:rFonts w:ascii="Times New Roman" w:eastAsia="Calibri" w:hAnsi="Times New Roman" w:cs="Times New Roman"/>
          <w:sz w:val="28"/>
          <w:szCs w:val="28"/>
          <w:lang w:eastAsia="ru-RU"/>
        </w:rPr>
        <w:t>№ 7-01-2016 от 27.07.2016. Во исполнение требований прокуратуры разработан проект нормативного правового акта.</w:t>
      </w:r>
    </w:p>
    <w:p w:rsidR="008C47E6" w:rsidRPr="006E587B" w:rsidRDefault="008C47E6" w:rsidP="006E587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</w:t>
      </w:r>
      <w:r w:rsidRPr="006E587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законодательства. По результатам проверки внесено Представление  № 7-01 2016 от 13.10.2016.</w:t>
      </w:r>
    </w:p>
    <w:p w:rsidR="008C47E6" w:rsidRDefault="008C47E6" w:rsidP="008C47E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Представления должностные лица, совершившие нарушения законодательства, привлечены к административной ответственности </w:t>
      </w:r>
      <w:r w:rsidRPr="008C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7.22 КоАП РФ.</w:t>
      </w:r>
    </w:p>
    <w:p w:rsidR="00401527" w:rsidRDefault="00401527" w:rsidP="0040152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 законодательства о защите прав инвалидов. По результатам проверки внесено Представление № 7-01-2016 от 01.12.2016.</w:t>
      </w:r>
    </w:p>
    <w:p w:rsidR="00401527" w:rsidRDefault="00401527" w:rsidP="00401527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прокуратуры, выявленные нарушения устранены</w:t>
      </w:r>
      <w:r w:rsidR="005E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официальный сайт администрации Маганского сельсовета в сети Интернет  адаптирован </w:t>
      </w:r>
      <w:proofErr w:type="gramStart"/>
      <w:r w:rsidR="005E4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E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слабовидящих.</w:t>
      </w:r>
    </w:p>
    <w:p w:rsidR="00401527" w:rsidRPr="00401527" w:rsidRDefault="00401527" w:rsidP="00401527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7B" w:rsidRPr="006E587B" w:rsidRDefault="006E587B" w:rsidP="006E58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Проведена проверка соблюдения </w:t>
      </w:r>
      <w:r w:rsidRPr="006E587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E587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о погребении и похоронном деле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E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внесено Представление  </w:t>
      </w:r>
      <w:r w:rsidR="005E4484">
        <w:rPr>
          <w:rFonts w:ascii="Times New Roman" w:eastAsia="Times New Roman" w:hAnsi="Times New Roman" w:cs="Times New Roman"/>
          <w:sz w:val="28"/>
          <w:szCs w:val="28"/>
          <w:lang w:eastAsia="ru-RU"/>
        </w:rPr>
        <w:t>№7-01-2016 от 28.12.2016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87B" w:rsidRPr="006E587B" w:rsidRDefault="006E587B" w:rsidP="006E587B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87B" w:rsidRPr="006E587B" w:rsidRDefault="006E587B" w:rsidP="006E58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Представления</w:t>
      </w:r>
      <w:r w:rsidRPr="006E5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отношении должностного лица админ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истрации Маганского сельсовета </w:t>
      </w:r>
      <w:r w:rsidRPr="006E587B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прокуратурой района  вынесено постановление о возбуждении дела об  административном правонарушении  по ст. 6.3 КоАП РФ.</w:t>
      </w:r>
    </w:p>
    <w:p w:rsidR="006E587B" w:rsidRDefault="006E587B" w:rsidP="006E58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2D77" w:rsidRDefault="007D2D77" w:rsidP="006E58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2D77" w:rsidRPr="006E587B" w:rsidRDefault="007D2D77" w:rsidP="006E58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Администрация Маганского сельсовета</w:t>
      </w:r>
    </w:p>
    <w:p w:rsidR="006E587B" w:rsidRDefault="006E587B" w:rsidP="008C47E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E6" w:rsidRDefault="008C47E6" w:rsidP="008C47E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E6" w:rsidRPr="008C47E6" w:rsidRDefault="008C47E6" w:rsidP="008C47E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E6" w:rsidRPr="008C47E6" w:rsidRDefault="008C47E6" w:rsidP="008C47E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E6" w:rsidRPr="008C47E6" w:rsidRDefault="008C47E6" w:rsidP="008C47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E6" w:rsidRPr="008C47E6" w:rsidRDefault="008C47E6" w:rsidP="00BD71B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BE" w:rsidRPr="00BD71BE" w:rsidRDefault="00BD71BE" w:rsidP="00BD7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BE" w:rsidRDefault="00BD71BE" w:rsidP="00BD71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71BE" w:rsidRDefault="00BD71BE" w:rsidP="00BD71B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BE" w:rsidRDefault="00BD71BE" w:rsidP="00BD71B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BE" w:rsidRDefault="00BD71BE" w:rsidP="00BD71B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BE" w:rsidRPr="0093796E" w:rsidRDefault="00BD71BE" w:rsidP="00BD71B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6E" w:rsidRPr="0093796E" w:rsidRDefault="0093796E" w:rsidP="0093796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6E" w:rsidRPr="0093796E" w:rsidRDefault="0093796E" w:rsidP="0093796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6E" w:rsidRDefault="0093796E" w:rsidP="0093796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6E" w:rsidRDefault="0093796E" w:rsidP="0093796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6E" w:rsidRPr="006B3789" w:rsidRDefault="0093796E" w:rsidP="0093796E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89" w:rsidRPr="006B3789" w:rsidRDefault="006B3789" w:rsidP="006B37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89" w:rsidRPr="006B3789" w:rsidRDefault="006B3789" w:rsidP="006B3789">
      <w:pPr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14" w:rsidRPr="00A17214" w:rsidRDefault="00A17214" w:rsidP="00A17214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214" w:rsidRPr="00A17214" w:rsidRDefault="00A17214" w:rsidP="00A17214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17214" w:rsidRPr="00A17214" w:rsidRDefault="00A17214" w:rsidP="00A17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17214" w:rsidRPr="00A17214" w:rsidRDefault="00A17214" w:rsidP="00A17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2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. </w:t>
      </w:r>
    </w:p>
    <w:p w:rsidR="00A17214" w:rsidRDefault="00A17214" w:rsidP="00A17214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17214" w:rsidRDefault="00A17214" w:rsidP="00A17214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17214" w:rsidRPr="00694E17" w:rsidRDefault="00A17214" w:rsidP="00A17214">
      <w:pPr>
        <w:shd w:val="clear" w:color="auto" w:fill="FFFFFF"/>
        <w:spacing w:after="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17214" w:rsidRPr="00694E17" w:rsidRDefault="00A17214" w:rsidP="00A1721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4E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</w:t>
      </w:r>
      <w:r w:rsidRPr="00694E17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Прокуратурой  проверка исполнения законодательства об обеспечении доступа к информации о деятельности органов местного самоуправления 27 марта 2015года.</w:t>
      </w:r>
      <w:r w:rsidRPr="00694E17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 </w:t>
      </w:r>
    </w:p>
    <w:p w:rsidR="00A17214" w:rsidRPr="00694E17" w:rsidRDefault="00A17214" w:rsidP="00A1721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4E17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    В ходе проверки исполнения законодательства об обеспечении доступа к информации о деятельности органов местного самоуправления выявлено 6 нарушений, для устранения которых вынесено 1 представление от 27.03.2015г.№ 4-51-2015.</w:t>
      </w:r>
    </w:p>
    <w:p w:rsidR="00A17214" w:rsidRPr="00694E17" w:rsidRDefault="00A17214" w:rsidP="00A1721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</w:pPr>
    </w:p>
    <w:p w:rsidR="00A17214" w:rsidRPr="00694E17" w:rsidRDefault="00A17214" w:rsidP="00A17214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4E17">
        <w:rPr>
          <w:rFonts w:ascii="Verdana" w:eastAsia="Times New Roman" w:hAnsi="Verdana" w:cs="Times New Roman"/>
          <w:i/>
          <w:iCs/>
          <w:color w:val="0000FF"/>
          <w:sz w:val="27"/>
          <w:szCs w:val="27"/>
          <w:lang w:eastAsia="ru-RU"/>
        </w:rPr>
        <w:t>Во исполнение требований органов прокуратуры все выявленные нарушения устранены.</w:t>
      </w:r>
    </w:p>
    <w:p w:rsidR="00A17214" w:rsidRDefault="00A17214" w:rsidP="00A17214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</w:pPr>
      <w:r w:rsidRPr="00694E17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В рамках данного представления привлечены к дисциплинарной ответственности специалисты ответственные за своевременный сбор и представление сведений по направлениям деятельности для размещения на сайте МО "Кр</w:t>
      </w:r>
      <w:r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асноярский сельсовет"</w:t>
      </w:r>
    </w:p>
    <w:p w:rsidR="007153AE" w:rsidRDefault="007153AE"/>
    <w:sectPr w:rsidR="007153AE" w:rsidSect="004015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0A"/>
    <w:multiLevelType w:val="hybridMultilevel"/>
    <w:tmpl w:val="77625C92"/>
    <w:lvl w:ilvl="0" w:tplc="403250A0">
      <w:start w:val="1"/>
      <w:numFmt w:val="decimal"/>
      <w:lvlText w:val="%1."/>
      <w:lvlJc w:val="left"/>
      <w:pPr>
        <w:ind w:left="8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9018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FF0E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80E67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8EC62C3"/>
    <w:multiLevelType w:val="hybridMultilevel"/>
    <w:tmpl w:val="46DE35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A0"/>
    <w:rsid w:val="00401527"/>
    <w:rsid w:val="004E7EA0"/>
    <w:rsid w:val="005E4484"/>
    <w:rsid w:val="006B3789"/>
    <w:rsid w:val="006E587B"/>
    <w:rsid w:val="007153AE"/>
    <w:rsid w:val="007D2D77"/>
    <w:rsid w:val="008C47E6"/>
    <w:rsid w:val="0093796E"/>
    <w:rsid w:val="00A17214"/>
    <w:rsid w:val="00B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BA1-4A81-4A71-B63A-279DE04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6</cp:revision>
  <dcterms:created xsi:type="dcterms:W3CDTF">2017-02-07T14:47:00Z</dcterms:created>
  <dcterms:modified xsi:type="dcterms:W3CDTF">2017-02-09T05:44:00Z</dcterms:modified>
</cp:coreProperties>
</file>